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7" w:rsidRPr="003143F7" w:rsidRDefault="003143F7" w:rsidP="003143F7">
      <w:pPr>
        <w:jc w:val="center"/>
        <w:rPr>
          <w:sz w:val="20"/>
        </w:rPr>
      </w:pPr>
      <w:r w:rsidRPr="003143F7">
        <w:rPr>
          <w:sz w:val="20"/>
        </w:rPr>
        <w:t xml:space="preserve">This form is available online at </w:t>
      </w:r>
      <w:hyperlink r:id="rId4" w:history="1">
        <w:r w:rsidRPr="003143F7">
          <w:rPr>
            <w:rStyle w:val="Hyperlink"/>
            <w:sz w:val="20"/>
          </w:rPr>
          <w:t>http://www.fedcareerinfo.com</w:t>
        </w:r>
      </w:hyperlink>
      <w:r w:rsidRPr="003143F7">
        <w:rPr>
          <w:sz w:val="20"/>
        </w:rPr>
        <w:t xml:space="preserve"> and is used for your Individual Development Plan. Our IDP workbook titled </w:t>
      </w:r>
      <w:hyperlink r:id="rId5" w:history="1">
        <w:r w:rsidRPr="003143F7">
          <w:rPr>
            <w:rStyle w:val="Hyperlink"/>
            <w:i/>
            <w:sz w:val="20"/>
          </w:rPr>
          <w:t>Take Charge of Your Federal Career</w:t>
        </w:r>
      </w:hyperlink>
      <w:r w:rsidRPr="003143F7">
        <w:rPr>
          <w:i/>
          <w:sz w:val="20"/>
        </w:rPr>
        <w:t>; A Practical, Action-Oriented Career Management Workbook for Federal Employees</w:t>
      </w:r>
      <w:r w:rsidRPr="003143F7">
        <w:rPr>
          <w:sz w:val="20"/>
        </w:rPr>
        <w:t xml:space="preserve"> is also available. </w:t>
      </w:r>
    </w:p>
    <w:p w:rsidR="003143F7" w:rsidRPr="003143F7" w:rsidRDefault="003143F7" w:rsidP="003143F7">
      <w:pPr>
        <w:jc w:val="center"/>
        <w:rPr>
          <w:sz w:val="20"/>
        </w:rPr>
      </w:pPr>
      <w:r w:rsidRPr="003143F7">
        <w:rPr>
          <w:sz w:val="20"/>
        </w:rPr>
        <w:t>by Dennis V. Damp</w:t>
      </w:r>
    </w:p>
    <w:p w:rsidR="003143F7" w:rsidRPr="003143F7" w:rsidRDefault="003143F7" w:rsidP="003143F7">
      <w:pPr>
        <w:jc w:val="center"/>
        <w:rPr>
          <w:sz w:val="20"/>
        </w:rPr>
      </w:pPr>
      <w:r w:rsidRPr="003143F7">
        <w:rPr>
          <w:sz w:val="20"/>
        </w:rPr>
        <w:t>Career Exploration Blog:  </w:t>
      </w:r>
      <w:hyperlink r:id="rId6" w:history="1">
        <w:r w:rsidRPr="003143F7">
          <w:rPr>
            <w:rStyle w:val="Hyperlink"/>
            <w:sz w:val="20"/>
          </w:rPr>
          <w:t>http://www.federaljobs.net/blog</w:t>
        </w:r>
      </w:hyperlink>
      <w:r w:rsidRPr="003143F7">
        <w:rPr>
          <w:sz w:val="20"/>
        </w:rPr>
        <w:br/>
        <w:t xml:space="preserve">Federal Employee Retirement Planning Site: </w:t>
      </w:r>
      <w:hyperlink r:id="rId7" w:history="1">
        <w:r w:rsidRPr="003143F7">
          <w:rPr>
            <w:rStyle w:val="Hyperlink"/>
            <w:sz w:val="20"/>
          </w:rPr>
          <w:t>http://www.federalretirement.net</w:t>
        </w:r>
      </w:hyperlink>
      <w:r>
        <w:rPr>
          <w:sz w:val="20"/>
        </w:rPr>
        <w:br/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B7"/>
      </w:tblPr>
      <w:tblGrid>
        <w:gridCol w:w="9576"/>
      </w:tblGrid>
      <w:tr w:rsidR="009A020B" w:rsidTr="00094345">
        <w:tc>
          <w:tcPr>
            <w:tcW w:w="9576" w:type="dxa"/>
            <w:shd w:val="clear" w:color="auto" w:fill="EEECE1" w:themeFill="background2"/>
          </w:tcPr>
          <w:p w:rsidR="009A020B" w:rsidRDefault="009A020B" w:rsidP="00330854">
            <w:pPr>
              <w:jc w:val="center"/>
              <w:rPr>
                <w:b/>
                <w:color w:val="FFFFFF"/>
              </w:rPr>
            </w:pPr>
            <w:r>
              <w:br/>
            </w:r>
            <w:r>
              <w:br w:type="page"/>
            </w:r>
          </w:p>
          <w:p w:rsidR="009A020B" w:rsidRPr="00380A1F" w:rsidRDefault="009A020B" w:rsidP="003308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80A1F">
              <w:rPr>
                <w:b/>
                <w:color w:val="000000" w:themeColor="text1"/>
                <w:sz w:val="28"/>
                <w:szCs w:val="28"/>
              </w:rPr>
              <w:t>WORK EXPERIENCE PROFILE</w:t>
            </w:r>
          </w:p>
          <w:p w:rsidR="009A020B" w:rsidRDefault="009A020B" w:rsidP="00330854">
            <w:pPr>
              <w:jc w:val="center"/>
              <w:rPr>
                <w:b/>
                <w:color w:val="FFFFFF"/>
              </w:rPr>
            </w:pPr>
          </w:p>
        </w:tc>
      </w:tr>
      <w:tr w:rsidR="00094345" w:rsidTr="00330854">
        <w:tc>
          <w:tcPr>
            <w:tcW w:w="9576" w:type="dxa"/>
          </w:tcPr>
          <w:p w:rsidR="00094345" w:rsidRDefault="00094345" w:rsidP="00094345">
            <w:r>
              <w:t xml:space="preserve">Complete a Work Experience Profile form for each occupation that you held, Including military service and volunteer work with associations and organizations. Use additional blank sheets if necessary.  </w:t>
            </w:r>
          </w:p>
          <w:p w:rsidR="00094345" w:rsidRDefault="00094345" w:rsidP="00094345">
            <w:r>
              <w:t xml:space="preserve">Date: ____________                                                                                     Profile #  ___  of ___       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Agency/Company/Military Unit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Address: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City:                                                                    State:                             Zip: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Supervisor’s Name and Title: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Employment Dates:</w:t>
            </w:r>
          </w:p>
        </w:tc>
      </w:tr>
      <w:tr w:rsidR="009A020B" w:rsidTr="00330854">
        <w:tc>
          <w:tcPr>
            <w:tcW w:w="9576" w:type="dxa"/>
            <w:tcBorders>
              <w:bottom w:val="nil"/>
            </w:tcBorders>
          </w:tcPr>
          <w:p w:rsidR="009A020B" w:rsidRDefault="009A020B" w:rsidP="00330854">
            <w:r>
              <w:t>Position(s)/Series &amp; Grade(s)Military Rank:</w:t>
            </w:r>
          </w:p>
        </w:tc>
      </w:tr>
      <w:tr w:rsidR="009A020B" w:rsidTr="00330854">
        <w:tc>
          <w:tcPr>
            <w:tcW w:w="9576" w:type="dxa"/>
            <w:shd w:val="solid" w:color="auto" w:fill="auto"/>
          </w:tcPr>
          <w:p w:rsidR="009A020B" w:rsidRDefault="009A020B" w:rsidP="00330854">
            <w:pPr>
              <w:rPr>
                <w:sz w:val="16"/>
              </w:rPr>
            </w:pPr>
          </w:p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Duties and Responsibilities: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>(Highlight Duties Liked)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 xml:space="preserve">Accomplishments </w:t>
            </w:r>
            <w:r>
              <w:rPr>
                <w:i/>
                <w:sz w:val="20"/>
              </w:rPr>
              <w:t>(Include awards or commendations):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 xml:space="preserve">Skills, Knowledge and Abilities Used </w:t>
            </w:r>
            <w:r>
              <w:rPr>
                <w:i/>
                <w:sz w:val="20"/>
              </w:rPr>
              <w:t>(Highlight “</w:t>
            </w:r>
            <w:proofErr w:type="spellStart"/>
            <w:r>
              <w:rPr>
                <w:i/>
                <w:sz w:val="20"/>
              </w:rPr>
              <w:t>Transferables</w:t>
            </w:r>
            <w:proofErr w:type="spellEnd"/>
            <w:r>
              <w:rPr>
                <w:i/>
                <w:sz w:val="20"/>
              </w:rPr>
              <w:t>”)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Details and Temporary Promotions: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>
            <w:r>
              <w:t>Reason for Leaving:</w:t>
            </w:r>
          </w:p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  <w:tr w:rsidR="009A020B" w:rsidTr="00330854">
        <w:tc>
          <w:tcPr>
            <w:tcW w:w="9576" w:type="dxa"/>
          </w:tcPr>
          <w:p w:rsidR="009A020B" w:rsidRDefault="009A020B" w:rsidP="00330854"/>
        </w:tc>
      </w:tr>
    </w:tbl>
    <w:p w:rsidR="00F50883" w:rsidRDefault="00F50883" w:rsidP="0031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F50883" w:rsidSect="00FC0A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20B"/>
    <w:rsid w:val="00040AB0"/>
    <w:rsid w:val="00094345"/>
    <w:rsid w:val="000D5375"/>
    <w:rsid w:val="003143F7"/>
    <w:rsid w:val="00380A1F"/>
    <w:rsid w:val="003E36EE"/>
    <w:rsid w:val="004435CD"/>
    <w:rsid w:val="008E58FF"/>
    <w:rsid w:val="009A020B"/>
    <w:rsid w:val="00C57BFE"/>
    <w:rsid w:val="00D15614"/>
    <w:rsid w:val="00E41006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eralretireme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4" Type="http://schemas.openxmlformats.org/officeDocument/2006/relationships/hyperlink" Target="http://www.fedcareerinf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6</cp:revision>
  <dcterms:created xsi:type="dcterms:W3CDTF">2016-06-15T13:26:00Z</dcterms:created>
  <dcterms:modified xsi:type="dcterms:W3CDTF">2016-06-15T23:52:00Z</dcterms:modified>
</cp:coreProperties>
</file>